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87" w:rsidRDefault="00772A87" w:rsidP="00772A87">
      <w:pPr>
        <w:jc w:val="right"/>
        <w:rPr>
          <w:rFonts w:hint="cs"/>
          <w:rtl/>
          <w:lang w:bidi="fa-IR"/>
        </w:rPr>
      </w:pPr>
    </w:p>
    <w:p w:rsidR="00772A87" w:rsidRDefault="00772A87" w:rsidP="00772A87">
      <w:pPr>
        <w:jc w:val="right"/>
        <w:rPr>
          <w:rFonts w:hint="cs"/>
          <w:rtl/>
          <w:lang w:bidi="fa-IR"/>
        </w:rPr>
      </w:pPr>
    </w:p>
    <w:p w:rsidR="001F646E" w:rsidRDefault="001F646E" w:rsidP="00772A87">
      <w:pPr>
        <w:jc w:val="right"/>
        <w:rPr>
          <w:rFonts w:cs="B Nazanin" w:hint="cs"/>
          <w:b/>
          <w:bCs/>
          <w:rtl/>
          <w:lang w:bidi="fa-IR"/>
        </w:rPr>
      </w:pPr>
    </w:p>
    <w:p w:rsidR="001F646E" w:rsidRDefault="001F646E" w:rsidP="00772A87">
      <w:pPr>
        <w:jc w:val="right"/>
        <w:rPr>
          <w:rFonts w:cs="B Nazanin" w:hint="cs"/>
          <w:b/>
          <w:bCs/>
          <w:rtl/>
          <w:lang w:bidi="fa-IR"/>
        </w:rPr>
      </w:pPr>
    </w:p>
    <w:p w:rsidR="00772A87" w:rsidRDefault="007F52D6" w:rsidP="00772A87">
      <w:pPr>
        <w:jc w:val="right"/>
        <w:rPr>
          <w:rFonts w:cs="B Nazanin" w:hint="cs"/>
          <w:rtl/>
          <w:lang w:bidi="fa-IR"/>
        </w:rPr>
      </w:pPr>
      <w:bookmarkStart w:id="0" w:name="_GoBack"/>
      <w:bookmarkEnd w:id="0"/>
      <w:r>
        <w:rPr>
          <w:rFonts w:cs="B Nazanin" w:hint="cs"/>
          <w:rtl/>
          <w:lang w:bidi="fa-IR"/>
        </w:rPr>
        <w:t xml:space="preserve"> </w:t>
      </w:r>
    </w:p>
    <w:p w:rsidR="00772A87" w:rsidRDefault="00772A87" w:rsidP="00772A87">
      <w:pPr>
        <w:jc w:val="right"/>
        <w:rPr>
          <w:rFonts w:cs="B Titr" w:hint="cs"/>
          <w:b/>
          <w:bCs/>
          <w:rtl/>
          <w:lang w:bidi="fa-IR"/>
        </w:rPr>
      </w:pPr>
      <w:r>
        <w:rPr>
          <w:rFonts w:cs="B Titr" w:hint="cs"/>
          <w:rtl/>
          <w:lang w:bidi="fa-IR"/>
        </w:rPr>
        <w:t>موارد الحاقي</w:t>
      </w:r>
      <w:r w:rsidRPr="00BA407A">
        <w:rPr>
          <w:rFonts w:cs="B Titr" w:hint="cs"/>
          <w:b/>
          <w:bCs/>
          <w:rtl/>
          <w:lang w:bidi="fa-IR"/>
        </w:rPr>
        <w:t xml:space="preserve"> </w:t>
      </w:r>
      <w:r>
        <w:rPr>
          <w:rFonts w:cs="B Titr" w:hint="cs"/>
          <w:b/>
          <w:bCs/>
          <w:rtl/>
          <w:lang w:bidi="fa-IR"/>
        </w:rPr>
        <w:t>به آيين نامه</w:t>
      </w:r>
      <w:r w:rsidRPr="004F6DF7">
        <w:rPr>
          <w:rFonts w:cs="B Titr" w:hint="cs"/>
          <w:b/>
          <w:bCs/>
          <w:rtl/>
          <w:lang w:bidi="fa-IR"/>
        </w:rPr>
        <w:t xml:space="preserve"> كارداني وكارشنا</w:t>
      </w:r>
      <w:r>
        <w:rPr>
          <w:rFonts w:cs="B Titr" w:hint="cs"/>
          <w:b/>
          <w:bCs/>
          <w:rtl/>
          <w:lang w:bidi="fa-IR"/>
        </w:rPr>
        <w:t>سي</w:t>
      </w:r>
    </w:p>
    <w:p w:rsidR="00772A87" w:rsidRDefault="00772A87" w:rsidP="00772A87">
      <w:pPr>
        <w:jc w:val="right"/>
        <w:rPr>
          <w:rFonts w:cs="B Mitra" w:hint="cs"/>
          <w:rtl/>
          <w:lang w:bidi="fa-IR"/>
        </w:rPr>
      </w:pPr>
      <w:r w:rsidRPr="00192E42">
        <w:rPr>
          <w:rFonts w:cs="B Mitra" w:hint="cs"/>
          <w:b/>
          <w:bCs/>
          <w:rtl/>
          <w:lang w:bidi="fa-IR"/>
        </w:rPr>
        <w:t>الحاقي به ماده 7</w:t>
      </w:r>
      <w:r>
        <w:rPr>
          <w:rFonts w:cs="B Mitra" w:hint="cs"/>
          <w:b/>
          <w:bCs/>
          <w:rtl/>
          <w:lang w:bidi="fa-IR"/>
        </w:rPr>
        <w:t xml:space="preserve">: </w:t>
      </w:r>
      <w:r>
        <w:rPr>
          <w:rFonts w:cs="B Mitra" w:hint="cs"/>
          <w:rtl/>
          <w:lang w:bidi="fa-IR"/>
        </w:rPr>
        <w:t>دانشجوي قهرمان در صورت دارا بودن سايرشرايط قانوني و بشرط حضور در اردو يا مسابقات و كسب</w:t>
      </w:r>
      <w:r w:rsidRPr="00192E42">
        <w:rPr>
          <w:rFonts w:cs="B Mitra" w:hint="cs"/>
          <w:rtl/>
          <w:lang w:bidi="fa-IR"/>
        </w:rPr>
        <w:t xml:space="preserve"> ميانگين معدل</w:t>
      </w:r>
      <w:r>
        <w:rPr>
          <w:rFonts w:cs="B Mitra" w:hint="cs"/>
          <w:rtl/>
          <w:lang w:bidi="fa-IR"/>
        </w:rPr>
        <w:t xml:space="preserve"> بالاي</w:t>
      </w:r>
      <w:r w:rsidRPr="00192E42">
        <w:rPr>
          <w:rFonts w:cs="B Mitra" w:hint="cs"/>
          <w:rtl/>
          <w:lang w:bidi="fa-IR"/>
        </w:rPr>
        <w:t xml:space="preserve"> 12 </w:t>
      </w:r>
      <w:r>
        <w:rPr>
          <w:rFonts w:cs="B Mitra" w:hint="cs"/>
          <w:rtl/>
          <w:lang w:bidi="fa-IR"/>
        </w:rPr>
        <w:t xml:space="preserve">، </w:t>
      </w:r>
      <w:r w:rsidRPr="00192E42">
        <w:rPr>
          <w:rFonts w:cs="B Mitra" w:hint="cs"/>
          <w:rtl/>
          <w:lang w:bidi="fa-IR"/>
        </w:rPr>
        <w:t>فقط براي يك</w:t>
      </w:r>
      <w:r>
        <w:rPr>
          <w:rFonts w:cs="B Mitra" w:hint="cs"/>
          <w:rtl/>
          <w:lang w:bidi="fa-IR"/>
        </w:rPr>
        <w:t xml:space="preserve"> </w:t>
      </w:r>
      <w:r w:rsidRPr="00192E42">
        <w:rPr>
          <w:rFonts w:cs="B Mitra" w:hint="cs"/>
          <w:rtl/>
          <w:lang w:bidi="fa-IR"/>
        </w:rPr>
        <w:t xml:space="preserve"> نيمسال (بجز نيمسال تابستاني) در كل  مدت تحصيل مجازخواهدبود حداقل 6 واحد درسي انتخاب نمايد.</w:t>
      </w:r>
      <w:r>
        <w:rPr>
          <w:rFonts w:cs="B Mitra"/>
          <w:lang w:bidi="fa-IR"/>
        </w:rPr>
        <w:t xml:space="preserve"> </w:t>
      </w:r>
      <w:r w:rsidRPr="00192E42">
        <w:rPr>
          <w:rFonts w:cs="B Mitra" w:hint="cs"/>
          <w:rtl/>
          <w:lang w:bidi="fa-IR"/>
        </w:rPr>
        <w:t>(علاوه بر تبصره 3)</w:t>
      </w:r>
    </w:p>
    <w:p w:rsidR="00772A87" w:rsidRDefault="00772A87" w:rsidP="00772A87">
      <w:pPr>
        <w:jc w:val="right"/>
        <w:rPr>
          <w:rFonts w:cs="B Mitra" w:hint="cs"/>
          <w:rtl/>
          <w:lang w:bidi="fa-IR"/>
        </w:rPr>
      </w:pPr>
      <w:r w:rsidRPr="001A1450">
        <w:rPr>
          <w:rFonts w:cs="B Mitra" w:hint="cs"/>
          <w:b/>
          <w:bCs/>
          <w:sz w:val="22"/>
          <w:szCs w:val="22"/>
          <w:rtl/>
          <w:lang w:bidi="fa-IR"/>
        </w:rPr>
        <w:t>الحاقي به ماده 8</w:t>
      </w:r>
      <w:r>
        <w:rPr>
          <w:rFonts w:cs="B Mitra" w:hint="cs"/>
          <w:b/>
          <w:bCs/>
          <w:sz w:val="22"/>
          <w:szCs w:val="22"/>
          <w:rtl/>
          <w:lang w:bidi="fa-IR"/>
        </w:rPr>
        <w:t xml:space="preserve"> : </w:t>
      </w:r>
      <w:r w:rsidRPr="00192E42">
        <w:rPr>
          <w:rFonts w:cs="B Mitra" w:hint="cs"/>
          <w:rtl/>
          <w:lang w:bidi="fa-IR"/>
        </w:rPr>
        <w:t>دانشجوي قهرمان مجازخواهدبود</w:t>
      </w:r>
      <w:r w:rsidRPr="00BE18B4">
        <w:rPr>
          <w:rFonts w:cs="B Mitra" w:hint="cs"/>
          <w:rtl/>
          <w:lang w:bidi="fa-IR"/>
        </w:rPr>
        <w:t xml:space="preserve"> به </w:t>
      </w:r>
      <w:r>
        <w:rPr>
          <w:rFonts w:cs="B Mitra" w:hint="cs"/>
          <w:rtl/>
          <w:lang w:bidi="fa-IR"/>
        </w:rPr>
        <w:t>شرط</w:t>
      </w:r>
      <w:r w:rsidRPr="00BE18B4">
        <w:rPr>
          <w:rFonts w:cs="B Mitra" w:hint="cs"/>
          <w:rtl/>
          <w:lang w:bidi="fa-IR"/>
        </w:rPr>
        <w:t xml:space="preserve"> حضوردراردو يا مسابقات</w:t>
      </w:r>
      <w:r w:rsidRPr="00192E42">
        <w:rPr>
          <w:rFonts w:cs="B Mitra" w:hint="cs"/>
          <w:rtl/>
          <w:lang w:bidi="fa-IR"/>
        </w:rPr>
        <w:t xml:space="preserve"> </w:t>
      </w:r>
      <w:r>
        <w:rPr>
          <w:rFonts w:cs="B Mitra" w:hint="cs"/>
          <w:rtl/>
          <w:lang w:bidi="fa-IR"/>
        </w:rPr>
        <w:t xml:space="preserve">و دارا بودن سايرشرايط قانوني </w:t>
      </w:r>
      <w:r w:rsidRPr="00192E42">
        <w:rPr>
          <w:rFonts w:cs="B Mitra" w:hint="cs"/>
          <w:rtl/>
          <w:lang w:bidi="fa-IR"/>
        </w:rPr>
        <w:t>در آخرين نيمسا</w:t>
      </w:r>
      <w:r>
        <w:rPr>
          <w:rFonts w:cs="B Mitra" w:hint="cs"/>
          <w:rtl/>
          <w:lang w:bidi="fa-IR"/>
        </w:rPr>
        <w:t xml:space="preserve">ل براي دانش آموختگي، حداكثر </w:t>
      </w:r>
      <w:r w:rsidRPr="00FA1493">
        <w:rPr>
          <w:rFonts w:cs="B Mitra" w:hint="cs"/>
          <w:rtl/>
          <w:lang w:bidi="fa-IR"/>
        </w:rPr>
        <w:t>سه عنوان</w:t>
      </w:r>
      <w:r w:rsidRPr="00192E42">
        <w:rPr>
          <w:rFonts w:cs="B Mitra" w:hint="cs"/>
          <w:rtl/>
          <w:lang w:bidi="fa-IR"/>
        </w:rPr>
        <w:t xml:space="preserve"> درسي</w:t>
      </w:r>
      <w:r>
        <w:rPr>
          <w:rFonts w:cs="B Mitra" w:hint="cs"/>
          <w:rtl/>
          <w:lang w:bidi="fa-IR"/>
        </w:rPr>
        <w:t xml:space="preserve"> تا سقف6 واحد</w:t>
      </w:r>
      <w:r w:rsidRPr="00192E42">
        <w:rPr>
          <w:rFonts w:cs="B Mitra" w:hint="cs"/>
          <w:rtl/>
          <w:lang w:bidi="fa-IR"/>
        </w:rPr>
        <w:t xml:space="preserve"> را به شكل معرفي به استاد در آن نيمسال يا تابستان بگذراند.</w:t>
      </w:r>
    </w:p>
    <w:p w:rsidR="00772A87" w:rsidRDefault="00772A87" w:rsidP="00772A87">
      <w:pPr>
        <w:jc w:val="right"/>
        <w:rPr>
          <w:rFonts w:cs="B Mitra" w:hint="cs"/>
          <w:rtl/>
          <w:lang w:bidi="fa-IR"/>
        </w:rPr>
      </w:pPr>
      <w:r w:rsidRPr="001A1450">
        <w:rPr>
          <w:rFonts w:cs="B Mitra" w:hint="cs"/>
          <w:b/>
          <w:bCs/>
          <w:sz w:val="22"/>
          <w:szCs w:val="22"/>
          <w:rtl/>
          <w:lang w:bidi="fa-IR"/>
        </w:rPr>
        <w:t>تبصره الحاقي ماده12</w:t>
      </w:r>
      <w:r>
        <w:rPr>
          <w:rFonts w:cs="B Mitra" w:hint="cs"/>
          <w:b/>
          <w:bCs/>
          <w:sz w:val="22"/>
          <w:szCs w:val="22"/>
          <w:rtl/>
          <w:lang w:bidi="fa-IR"/>
        </w:rPr>
        <w:t xml:space="preserve">: </w:t>
      </w:r>
      <w:r w:rsidRPr="00BE18B4">
        <w:rPr>
          <w:rFonts w:cs="B Mitra" w:hint="cs"/>
          <w:rtl/>
          <w:lang w:bidi="fa-IR"/>
        </w:rPr>
        <w:t xml:space="preserve">دانشجوي قهرمان براي دونيمسال به ازائ هردرس حذف شده به </w:t>
      </w:r>
      <w:r>
        <w:rPr>
          <w:rFonts w:cs="B Mitra" w:hint="cs"/>
          <w:rtl/>
          <w:lang w:bidi="fa-IR"/>
        </w:rPr>
        <w:t>شرط</w:t>
      </w:r>
      <w:r w:rsidRPr="00BE18B4">
        <w:rPr>
          <w:rFonts w:cs="B Mitra" w:hint="cs"/>
          <w:rtl/>
          <w:lang w:bidi="fa-IR"/>
        </w:rPr>
        <w:t xml:space="preserve"> حضوردراردو يا مسابقات</w:t>
      </w:r>
      <w:r>
        <w:rPr>
          <w:rFonts w:cs="B Mitra" w:hint="cs"/>
          <w:rtl/>
          <w:lang w:bidi="fa-IR"/>
        </w:rPr>
        <w:t>،</w:t>
      </w:r>
      <w:r w:rsidRPr="00BE18B4">
        <w:rPr>
          <w:rFonts w:cs="B Mitra" w:hint="cs"/>
          <w:rtl/>
          <w:lang w:bidi="fa-IR"/>
        </w:rPr>
        <w:t xml:space="preserve"> معاف از پرداخت هزينه خواهد بود.</w:t>
      </w:r>
    </w:p>
    <w:p w:rsidR="00772A87" w:rsidRDefault="00772A87" w:rsidP="00772A87">
      <w:pPr>
        <w:jc w:val="right"/>
        <w:rPr>
          <w:rFonts w:cs="B Mitra" w:hint="cs"/>
          <w:rtl/>
          <w:lang w:bidi="fa-IR"/>
        </w:rPr>
      </w:pPr>
      <w:r>
        <w:rPr>
          <w:rFonts w:cs="B Mitra" w:hint="cs"/>
          <w:b/>
          <w:bCs/>
          <w:sz w:val="22"/>
          <w:szCs w:val="22"/>
          <w:rtl/>
          <w:lang w:bidi="fa-IR"/>
        </w:rPr>
        <w:t>الحاقي تبصره 1 ماده 17</w:t>
      </w:r>
      <w:r w:rsidRPr="001A1450">
        <w:rPr>
          <w:rFonts w:cs="B Mitra" w:hint="cs"/>
          <w:b/>
          <w:bCs/>
          <w:sz w:val="22"/>
          <w:szCs w:val="22"/>
          <w:rtl/>
          <w:lang w:bidi="fa-IR"/>
        </w:rPr>
        <w:t xml:space="preserve"> </w:t>
      </w:r>
      <w:r>
        <w:rPr>
          <w:rFonts w:cs="B Mitra" w:hint="cs"/>
          <w:b/>
          <w:bCs/>
          <w:sz w:val="22"/>
          <w:szCs w:val="22"/>
          <w:rtl/>
          <w:lang w:bidi="fa-IR"/>
        </w:rPr>
        <w:t xml:space="preserve">: </w:t>
      </w:r>
      <w:r w:rsidRPr="00AD57AA">
        <w:rPr>
          <w:rFonts w:cs="B Mitra" w:hint="cs"/>
          <w:rtl/>
          <w:lang w:bidi="fa-IR"/>
        </w:rPr>
        <w:t xml:space="preserve">تشخيص موجه يا غير موجه بودن غيبت دانشجوي قهرمان به عهده دانشگاه مي باشد. دانشجوي قهرمان </w:t>
      </w:r>
      <w:r>
        <w:rPr>
          <w:rFonts w:cs="B Mitra" w:hint="cs"/>
          <w:rtl/>
          <w:lang w:bidi="fa-IR"/>
        </w:rPr>
        <w:t xml:space="preserve">بشرط حضوردراردو يا مسابقات </w:t>
      </w:r>
      <w:r w:rsidRPr="00AD57AA">
        <w:rPr>
          <w:rFonts w:cs="B Mitra" w:hint="cs"/>
          <w:rtl/>
          <w:lang w:bidi="fa-IR"/>
        </w:rPr>
        <w:t>مي تواند 5 جلسه از 16 جلسه  دروس نظري و دروس عملي غيبت موجه نمايد. دانشجوي قهرمان  بابت غيبت موجه بيش از سقف  ياد شده در كلاس در صورت تاييد دانشگاه مي تواند در امتحان آن درس يا دروس شركت نمايد. وچنانچه در امتحانات غيبت موجه بخاطرحضوردراردو يا مسابقه مرتكب شود مي تواند بدون حضور مجدد در كلاس در امتحان دروس مذكور در نيمسال بعدي يا نيمسال تابستاني شركت نمايد. چنانچه تعداد غيبت ها در امتحانات به بيش از نصف واحدهاي اخذ شده برسد، ثبت نام در ترم بعدي منوط به اخذ يك عنوان درسي جديد خواهد بود.</w:t>
      </w:r>
    </w:p>
    <w:p w:rsidR="00772A87" w:rsidRDefault="00772A87" w:rsidP="00772A87">
      <w:pPr>
        <w:jc w:val="right"/>
        <w:rPr>
          <w:rFonts w:cs="B Mitra" w:hint="cs"/>
          <w:rtl/>
          <w:lang w:bidi="fa-IR"/>
        </w:rPr>
      </w:pPr>
      <w:r>
        <w:rPr>
          <w:rFonts w:cs="B Mitra" w:hint="cs"/>
          <w:b/>
          <w:bCs/>
          <w:sz w:val="22"/>
          <w:szCs w:val="22"/>
          <w:rtl/>
          <w:lang w:bidi="fa-IR"/>
        </w:rPr>
        <w:t xml:space="preserve">الحاقي به تبصره 2 ماده 17: </w:t>
      </w:r>
      <w:r>
        <w:rPr>
          <w:rFonts w:cs="B Mitra" w:hint="cs"/>
          <w:rtl/>
          <w:lang w:bidi="fa-IR"/>
        </w:rPr>
        <w:t>دانشگاه مي تواند با درخواست كتبي دانشجوي قهرمان با دوبار حذف همه دروس يك نيمسال بشرط حضوردراردو يا مسابقات ودارا بودن سايرشرايط قانوني موافقت نمايد.</w:t>
      </w:r>
      <w:r>
        <w:rPr>
          <w:rFonts w:cs="B Mitra"/>
          <w:lang w:bidi="fa-IR"/>
        </w:rPr>
        <w:t xml:space="preserve"> </w:t>
      </w:r>
      <w:r>
        <w:rPr>
          <w:rFonts w:cs="B Mitra" w:hint="cs"/>
          <w:rtl/>
          <w:lang w:bidi="fa-IR"/>
        </w:rPr>
        <w:t xml:space="preserve"> حذف نيمسال اول بدون احتساب و بار دوم با احتساب سنوات خواهد بود.</w:t>
      </w:r>
    </w:p>
    <w:p w:rsidR="00772A87" w:rsidRDefault="00772A87" w:rsidP="00772A87">
      <w:pPr>
        <w:jc w:val="right"/>
        <w:rPr>
          <w:rFonts w:cs="B Mitra" w:hint="cs"/>
          <w:rtl/>
          <w:lang w:bidi="fa-IR"/>
        </w:rPr>
      </w:pPr>
      <w:r w:rsidRPr="001A1450">
        <w:rPr>
          <w:rFonts w:cs="B Mitra" w:hint="cs"/>
          <w:b/>
          <w:bCs/>
          <w:sz w:val="22"/>
          <w:szCs w:val="22"/>
          <w:rtl/>
          <w:lang w:bidi="fa-IR"/>
        </w:rPr>
        <w:t>الحاقي به تبصره 3 ماده 17</w:t>
      </w:r>
      <w:r>
        <w:rPr>
          <w:rFonts w:cs="B Mitra" w:hint="cs"/>
          <w:b/>
          <w:bCs/>
          <w:sz w:val="22"/>
          <w:szCs w:val="22"/>
          <w:rtl/>
          <w:lang w:bidi="fa-IR"/>
        </w:rPr>
        <w:t xml:space="preserve">: </w:t>
      </w:r>
      <w:r w:rsidRPr="004D20CA">
        <w:rPr>
          <w:rFonts w:cs="B Mitra" w:hint="cs"/>
          <w:rtl/>
          <w:lang w:bidi="fa-IR"/>
        </w:rPr>
        <w:t>دانشجوي قهرمان</w:t>
      </w:r>
      <w:r>
        <w:rPr>
          <w:rFonts w:cs="B Mitra" w:hint="cs"/>
          <w:rtl/>
          <w:lang w:bidi="fa-IR"/>
        </w:rPr>
        <w:t xml:space="preserve"> درصورت دارا بودن سايرشرايط قانوني وحضوردراردو يا مسابقات</w:t>
      </w:r>
      <w:r w:rsidRPr="004D20CA">
        <w:rPr>
          <w:rFonts w:cs="B Mitra" w:hint="cs"/>
          <w:rtl/>
          <w:lang w:bidi="fa-IR"/>
        </w:rPr>
        <w:t xml:space="preserve"> مجازاست با تاييد گروه آموزشي </w:t>
      </w:r>
      <w:r>
        <w:rPr>
          <w:rFonts w:cs="B Mitra" w:hint="cs"/>
          <w:rtl/>
          <w:lang w:bidi="fa-IR"/>
        </w:rPr>
        <w:t xml:space="preserve">با حفظ حداقل 12واحد آموزشي </w:t>
      </w:r>
      <w:r w:rsidRPr="004D20CA">
        <w:rPr>
          <w:rFonts w:cs="B Mitra" w:hint="cs"/>
          <w:rtl/>
          <w:lang w:bidi="fa-IR"/>
        </w:rPr>
        <w:t>دو درس را حذف اضطراري نمايد.</w:t>
      </w:r>
    </w:p>
    <w:p w:rsidR="00772A87" w:rsidRDefault="00772A87" w:rsidP="00772A87">
      <w:pPr>
        <w:jc w:val="right"/>
        <w:rPr>
          <w:rFonts w:cs="B Mitra" w:hint="cs"/>
          <w:rtl/>
          <w:lang w:bidi="fa-IR"/>
        </w:rPr>
      </w:pPr>
      <w:r w:rsidRPr="001A1450">
        <w:rPr>
          <w:rFonts w:cs="B Mitra" w:hint="cs"/>
          <w:b/>
          <w:bCs/>
          <w:sz w:val="22"/>
          <w:szCs w:val="22"/>
          <w:rtl/>
          <w:lang w:bidi="fa-IR"/>
        </w:rPr>
        <w:t>الحاقي به ماده 20</w:t>
      </w:r>
      <w:r>
        <w:rPr>
          <w:rFonts w:cs="B Mitra" w:hint="cs"/>
          <w:b/>
          <w:bCs/>
          <w:sz w:val="22"/>
          <w:szCs w:val="22"/>
          <w:rtl/>
          <w:lang w:bidi="fa-IR"/>
        </w:rPr>
        <w:t xml:space="preserve">: </w:t>
      </w:r>
      <w:r w:rsidRPr="00F27506">
        <w:rPr>
          <w:rFonts w:cs="B Mitra" w:hint="cs"/>
          <w:rtl/>
          <w:lang w:bidi="fa-IR"/>
        </w:rPr>
        <w:t xml:space="preserve">دانشجوي قهرمان </w:t>
      </w:r>
      <w:r>
        <w:rPr>
          <w:rFonts w:cs="B Mitra" w:hint="cs"/>
          <w:rtl/>
          <w:lang w:bidi="fa-IR"/>
        </w:rPr>
        <w:t>در صورت  دارا بودن سايرشرايط قانوني  وبشرط حضوردراردو يا مسابقات</w:t>
      </w:r>
      <w:r w:rsidRPr="00E917E3">
        <w:rPr>
          <w:rFonts w:cs="B Mitra" w:hint="cs"/>
          <w:rtl/>
          <w:lang w:bidi="fa-IR"/>
        </w:rPr>
        <w:t xml:space="preserve"> مي تواند در دوره كارشناسي پيوسته </w:t>
      </w:r>
      <w:r>
        <w:rPr>
          <w:rFonts w:cs="B Mitra" w:hint="cs"/>
          <w:rtl/>
          <w:lang w:bidi="fa-IR"/>
        </w:rPr>
        <w:t>سه نيمسال</w:t>
      </w:r>
      <w:r w:rsidRPr="00E917E3">
        <w:rPr>
          <w:rFonts w:cs="B Mitra" w:hint="cs"/>
          <w:rtl/>
          <w:lang w:bidi="fa-IR"/>
        </w:rPr>
        <w:t xml:space="preserve"> از مرخصي تحصيلي استفاده كند.</w:t>
      </w:r>
    </w:p>
    <w:p w:rsidR="007F52D6" w:rsidRDefault="00772A87" w:rsidP="00772A87">
      <w:pPr>
        <w:jc w:val="right"/>
        <w:rPr>
          <w:rFonts w:cs="B Mitra" w:hint="cs"/>
          <w:rtl/>
          <w:lang w:bidi="fa-IR"/>
        </w:rPr>
      </w:pPr>
      <w:r w:rsidRPr="001A1450">
        <w:rPr>
          <w:rFonts w:cs="B Mitra" w:hint="cs"/>
          <w:b/>
          <w:bCs/>
          <w:sz w:val="22"/>
          <w:szCs w:val="22"/>
          <w:rtl/>
          <w:lang w:bidi="fa-IR"/>
        </w:rPr>
        <w:t>الحاقي به تبصره 4ماده 20</w:t>
      </w:r>
      <w:r>
        <w:rPr>
          <w:rFonts w:cs="B Mitra" w:hint="cs"/>
          <w:b/>
          <w:bCs/>
          <w:sz w:val="22"/>
          <w:szCs w:val="22"/>
          <w:rtl/>
          <w:lang w:bidi="fa-IR"/>
        </w:rPr>
        <w:t xml:space="preserve">: </w:t>
      </w:r>
      <w:r w:rsidRPr="00F27506">
        <w:rPr>
          <w:rFonts w:cs="B Mitra" w:hint="cs"/>
          <w:rtl/>
          <w:lang w:bidi="fa-IR"/>
        </w:rPr>
        <w:t xml:space="preserve">دانشجوي قهرمان </w:t>
      </w:r>
      <w:r>
        <w:rPr>
          <w:rFonts w:cs="B Mitra" w:hint="cs"/>
          <w:rtl/>
          <w:lang w:bidi="fa-IR"/>
        </w:rPr>
        <w:t xml:space="preserve">در صورت  دارا بودن سايرشرايط قانوني، </w:t>
      </w:r>
      <w:r w:rsidRPr="00F27506">
        <w:rPr>
          <w:rFonts w:cs="B Mitra" w:hint="cs"/>
          <w:rtl/>
          <w:lang w:bidi="fa-IR"/>
        </w:rPr>
        <w:t xml:space="preserve">با تاييد </w:t>
      </w:r>
      <w:r>
        <w:rPr>
          <w:rFonts w:cs="B Mitra" w:hint="cs"/>
          <w:rtl/>
          <w:lang w:bidi="fa-IR"/>
        </w:rPr>
        <w:t>دانشگاه وبشرط حضوردراردو يا مسابقات</w:t>
      </w:r>
      <w:r w:rsidRPr="00F27506">
        <w:rPr>
          <w:rFonts w:cs="B Mitra" w:hint="cs"/>
          <w:rtl/>
          <w:lang w:bidi="fa-IR"/>
        </w:rPr>
        <w:t xml:space="preserve"> مي تواند از مجموع مرخصي هاي مندرج در ماده 20 استفاده كند</w:t>
      </w:r>
      <w:r w:rsidR="001F646E">
        <w:rPr>
          <w:rFonts w:cs="B Mitra" w:hint="cs"/>
          <w:rtl/>
          <w:lang w:bidi="fa-IR"/>
        </w:rPr>
        <w:t>.</w:t>
      </w:r>
    </w:p>
    <w:p w:rsidR="001F646E" w:rsidRDefault="001F646E" w:rsidP="00772A87">
      <w:pPr>
        <w:jc w:val="right"/>
        <w:rPr>
          <w:rFonts w:cs="B Mitra" w:hint="cs"/>
          <w:rtl/>
          <w:lang w:bidi="fa-IR"/>
        </w:rPr>
      </w:pPr>
    </w:p>
    <w:p w:rsidR="00772A87" w:rsidRDefault="00772A87" w:rsidP="001F646E">
      <w:pPr>
        <w:jc w:val="right"/>
        <w:rPr>
          <w:rFonts w:cs="B Titr" w:hint="cs"/>
          <w:b/>
          <w:bCs/>
          <w:rtl/>
          <w:lang w:bidi="fa-IR"/>
        </w:rPr>
      </w:pPr>
      <w:r>
        <w:rPr>
          <w:rFonts w:cs="B Titr" w:hint="cs"/>
          <w:rtl/>
          <w:lang w:bidi="fa-IR"/>
        </w:rPr>
        <w:t>موارد الحاقي</w:t>
      </w:r>
      <w:r w:rsidRPr="00BA407A">
        <w:rPr>
          <w:rFonts w:cs="B Titr" w:hint="cs"/>
          <w:b/>
          <w:bCs/>
          <w:rtl/>
          <w:lang w:bidi="fa-IR"/>
        </w:rPr>
        <w:t xml:space="preserve"> </w:t>
      </w:r>
      <w:r>
        <w:rPr>
          <w:rFonts w:cs="B Titr" w:hint="cs"/>
          <w:b/>
          <w:bCs/>
          <w:rtl/>
          <w:lang w:bidi="fa-IR"/>
        </w:rPr>
        <w:t xml:space="preserve">به آيين نامه </w:t>
      </w:r>
      <w:r w:rsidRPr="00BA407A">
        <w:rPr>
          <w:rFonts w:cs="B Titr" w:hint="cs"/>
          <w:b/>
          <w:bCs/>
          <w:rtl/>
          <w:lang w:bidi="fa-IR"/>
        </w:rPr>
        <w:t>كارشناسي ارشد ناپيوسته</w:t>
      </w:r>
      <w:r w:rsidR="001F646E">
        <w:rPr>
          <w:rFonts w:cs="B Titr" w:hint="cs"/>
          <w:b/>
          <w:bCs/>
          <w:rtl/>
          <w:lang w:bidi="fa-IR"/>
        </w:rPr>
        <w:t xml:space="preserve"> </w:t>
      </w:r>
    </w:p>
    <w:p w:rsidR="00772A87" w:rsidRDefault="00772A87" w:rsidP="00772A87">
      <w:pPr>
        <w:jc w:val="right"/>
        <w:rPr>
          <w:rFonts w:cs="B Mitra" w:hint="cs"/>
          <w:rtl/>
          <w:lang w:bidi="fa-IR"/>
        </w:rPr>
      </w:pPr>
      <w:r w:rsidRPr="001A1450">
        <w:rPr>
          <w:rFonts w:cs="B Mitra" w:hint="cs"/>
          <w:b/>
          <w:bCs/>
          <w:sz w:val="22"/>
          <w:szCs w:val="22"/>
          <w:rtl/>
          <w:lang w:bidi="fa-IR"/>
        </w:rPr>
        <w:t xml:space="preserve">الحاقي به تبصره  ماده 6 </w:t>
      </w:r>
      <w:r>
        <w:rPr>
          <w:rFonts w:cs="B Mitra" w:hint="cs"/>
          <w:b/>
          <w:bCs/>
          <w:sz w:val="22"/>
          <w:szCs w:val="22"/>
          <w:rtl/>
          <w:lang w:bidi="fa-IR"/>
        </w:rPr>
        <w:t xml:space="preserve">: </w:t>
      </w:r>
      <w:r w:rsidRPr="000B3588">
        <w:rPr>
          <w:rFonts w:cs="B Mitra" w:hint="cs"/>
          <w:rtl/>
          <w:lang w:bidi="fa-IR"/>
        </w:rPr>
        <w:t>افزايش سنوات تحصي</w:t>
      </w:r>
      <w:r>
        <w:rPr>
          <w:rFonts w:cs="B Mitra" w:hint="cs"/>
          <w:rtl/>
          <w:lang w:bidi="fa-IR"/>
        </w:rPr>
        <w:t>ل براي دانشجوي قهرمان بشرط حضور دراردو يا مسابقات و دارا بودن سايرشرايط قانوني با موافقت دانشگاه</w:t>
      </w:r>
      <w:r w:rsidRPr="000B3588">
        <w:rPr>
          <w:rFonts w:cs="B Mitra" w:hint="cs"/>
          <w:rtl/>
          <w:lang w:bidi="fa-IR"/>
        </w:rPr>
        <w:t xml:space="preserve"> </w:t>
      </w:r>
      <w:r>
        <w:rPr>
          <w:rFonts w:cs="B Mitra" w:hint="cs"/>
          <w:rtl/>
          <w:lang w:bidi="fa-IR"/>
        </w:rPr>
        <w:t>تا سه نيمسال امكان پذيرخواهدبود.</w:t>
      </w:r>
    </w:p>
    <w:p w:rsidR="00772A87" w:rsidRDefault="00772A87" w:rsidP="00772A87">
      <w:pPr>
        <w:jc w:val="right"/>
        <w:rPr>
          <w:rFonts w:cs="B Mitra" w:hint="cs"/>
          <w:rtl/>
          <w:lang w:bidi="fa-IR"/>
        </w:rPr>
      </w:pPr>
      <w:r w:rsidRPr="001A1450">
        <w:rPr>
          <w:rFonts w:cs="B Mitra" w:hint="cs"/>
          <w:b/>
          <w:bCs/>
          <w:sz w:val="22"/>
          <w:szCs w:val="22"/>
          <w:rtl/>
          <w:lang w:bidi="fa-IR"/>
        </w:rPr>
        <w:t>الحاقي به تبصره ماده7</w:t>
      </w:r>
      <w:r>
        <w:rPr>
          <w:rFonts w:cs="B Mitra" w:hint="cs"/>
          <w:b/>
          <w:bCs/>
          <w:sz w:val="22"/>
          <w:szCs w:val="22"/>
          <w:rtl/>
          <w:lang w:bidi="fa-IR"/>
        </w:rPr>
        <w:t xml:space="preserve">: </w:t>
      </w:r>
      <w:r w:rsidRPr="000B3588">
        <w:rPr>
          <w:rFonts w:cs="B Mitra" w:hint="cs"/>
          <w:rtl/>
          <w:lang w:bidi="fa-IR"/>
        </w:rPr>
        <w:t xml:space="preserve">در صورتيكه معدل دانشجوي قهرمان كمتر از 14 نباشد </w:t>
      </w:r>
      <w:r>
        <w:rPr>
          <w:rFonts w:cs="B Mitra" w:hint="cs"/>
          <w:rtl/>
          <w:lang w:bidi="fa-IR"/>
        </w:rPr>
        <w:t xml:space="preserve">بشرط حضوردراردو يا مسابقات </w:t>
      </w:r>
      <w:r w:rsidRPr="000B3588">
        <w:rPr>
          <w:rFonts w:cs="B Mitra" w:hint="cs"/>
          <w:rtl/>
          <w:lang w:bidi="fa-IR"/>
        </w:rPr>
        <w:t>مجازخواهد</w:t>
      </w:r>
      <w:r>
        <w:rPr>
          <w:rFonts w:cs="B Mitra" w:hint="cs"/>
          <w:rtl/>
          <w:lang w:bidi="fa-IR"/>
        </w:rPr>
        <w:t xml:space="preserve"> </w:t>
      </w:r>
      <w:r w:rsidRPr="000B3588">
        <w:rPr>
          <w:rFonts w:cs="B Mitra" w:hint="cs"/>
          <w:rtl/>
          <w:lang w:bidi="fa-IR"/>
        </w:rPr>
        <w:t>بود</w:t>
      </w:r>
      <w:r>
        <w:rPr>
          <w:rFonts w:cs="B Mitra" w:hint="cs"/>
          <w:rtl/>
          <w:lang w:bidi="fa-IR"/>
        </w:rPr>
        <w:t xml:space="preserve"> </w:t>
      </w:r>
      <w:r w:rsidRPr="000B3588">
        <w:rPr>
          <w:rFonts w:cs="B Mitra" w:hint="cs"/>
          <w:rtl/>
          <w:lang w:bidi="fa-IR"/>
        </w:rPr>
        <w:t xml:space="preserve">فقط براي يك نيمسال (بجز نيمسال آخر) در طول  مدت تحصيل </w:t>
      </w:r>
      <w:r>
        <w:rPr>
          <w:rFonts w:cs="B Mitra" w:hint="cs"/>
          <w:rtl/>
          <w:lang w:bidi="fa-IR"/>
        </w:rPr>
        <w:t>حداقل</w:t>
      </w:r>
      <w:r w:rsidRPr="000B3588">
        <w:rPr>
          <w:rFonts w:cs="B Mitra" w:hint="cs"/>
          <w:rtl/>
          <w:lang w:bidi="fa-IR"/>
        </w:rPr>
        <w:t>6 واحد درسي انتخاب نمايد.</w:t>
      </w:r>
    </w:p>
    <w:p w:rsidR="00772A87" w:rsidRDefault="00772A87" w:rsidP="007F52D6">
      <w:pPr>
        <w:jc w:val="right"/>
        <w:rPr>
          <w:rFonts w:cs="B Mitra" w:hint="cs"/>
          <w:rtl/>
          <w:lang w:bidi="fa-IR"/>
        </w:rPr>
      </w:pPr>
      <w:r w:rsidRPr="001A1450">
        <w:rPr>
          <w:rFonts w:cs="B Mitra" w:hint="cs"/>
          <w:b/>
          <w:bCs/>
          <w:sz w:val="22"/>
          <w:szCs w:val="22"/>
          <w:rtl/>
          <w:lang w:bidi="fa-IR"/>
        </w:rPr>
        <w:t>تبصره الحاقي ماده 18</w:t>
      </w:r>
      <w:r>
        <w:rPr>
          <w:rFonts w:cs="B Mitra" w:hint="cs"/>
          <w:b/>
          <w:bCs/>
          <w:sz w:val="22"/>
          <w:szCs w:val="22"/>
          <w:rtl/>
          <w:lang w:bidi="fa-IR"/>
        </w:rPr>
        <w:t xml:space="preserve">: </w:t>
      </w:r>
      <w:r w:rsidRPr="00462AFE">
        <w:rPr>
          <w:rFonts w:cs="B Mitra" w:hint="cs"/>
          <w:rtl/>
          <w:lang w:bidi="fa-IR"/>
        </w:rPr>
        <w:t xml:space="preserve">دانشجوي قهرمان </w:t>
      </w:r>
      <w:r>
        <w:rPr>
          <w:rFonts w:cs="B Mitra" w:hint="cs"/>
          <w:rtl/>
          <w:lang w:bidi="fa-IR"/>
        </w:rPr>
        <w:t>بشرط حضوردراردو يا مسابقات و دارا بودن سايرشرايط قان</w:t>
      </w:r>
      <w:r w:rsidR="007F52D6">
        <w:rPr>
          <w:rFonts w:cs="B Mitra" w:hint="cs"/>
          <w:rtl/>
          <w:lang w:bidi="fa-IR"/>
        </w:rPr>
        <w:t>وني</w:t>
      </w:r>
      <w:r>
        <w:rPr>
          <w:rFonts w:cs="B Mitra" w:hint="cs"/>
          <w:rtl/>
          <w:lang w:bidi="fa-IR"/>
        </w:rPr>
        <w:t xml:space="preserve"> </w:t>
      </w:r>
      <w:r w:rsidRPr="000B4A24">
        <w:rPr>
          <w:rFonts w:cs="B Mitra" w:hint="cs"/>
          <w:rtl/>
          <w:lang w:bidi="fa-IR"/>
        </w:rPr>
        <w:t xml:space="preserve">مي تواند </w:t>
      </w:r>
      <w:r>
        <w:rPr>
          <w:rFonts w:cs="B Mitra" w:hint="cs"/>
          <w:rtl/>
          <w:lang w:bidi="fa-IR"/>
        </w:rPr>
        <w:t>با نظر موافق دانشگاه دو</w:t>
      </w:r>
      <w:r w:rsidRPr="000B4A24">
        <w:rPr>
          <w:rFonts w:cs="B Mitra" w:hint="cs"/>
          <w:rtl/>
          <w:lang w:bidi="fa-IR"/>
        </w:rPr>
        <w:t xml:space="preserve"> نيمسال از مرخصي تحصيلي استفاده نمايد</w:t>
      </w:r>
      <w:r>
        <w:rPr>
          <w:rFonts w:cs="B Mitra" w:hint="cs"/>
          <w:rtl/>
          <w:lang w:bidi="fa-IR"/>
        </w:rPr>
        <w:t>.</w:t>
      </w:r>
    </w:p>
    <w:p w:rsidR="007F52D6" w:rsidRDefault="001F646E" w:rsidP="007F52D6">
      <w:pPr>
        <w:jc w:val="right"/>
        <w:rPr>
          <w:rFonts w:hint="cs"/>
          <w:rtl/>
          <w:lang w:bidi="fa-IR"/>
        </w:rPr>
      </w:pPr>
      <w:r>
        <w:rPr>
          <w:rFonts w:cs="B Mitra" w:hint="cs"/>
          <w:rtl/>
          <w:lang w:bidi="fa-IR"/>
        </w:rPr>
        <w:tab/>
      </w:r>
      <w:r>
        <w:rPr>
          <w:rFonts w:cs="B Mitra" w:hint="cs"/>
          <w:rtl/>
          <w:lang w:bidi="fa-IR"/>
        </w:rPr>
        <w:tab/>
      </w:r>
      <w:r>
        <w:rPr>
          <w:rFonts w:cs="B Mitra" w:hint="cs"/>
          <w:rtl/>
          <w:lang w:bidi="fa-IR"/>
        </w:rPr>
        <w:tab/>
      </w:r>
      <w:r>
        <w:rPr>
          <w:rFonts w:cs="B Mitra" w:hint="cs"/>
          <w:rtl/>
          <w:lang w:bidi="fa-IR"/>
        </w:rPr>
        <w:tab/>
      </w:r>
      <w:r>
        <w:rPr>
          <w:rFonts w:cs="B Mitra" w:hint="cs"/>
          <w:rtl/>
          <w:lang w:bidi="fa-IR"/>
        </w:rPr>
        <w:tab/>
      </w:r>
      <w:r>
        <w:rPr>
          <w:rFonts w:cs="B Mitra" w:hint="cs"/>
          <w:rtl/>
          <w:lang w:bidi="fa-IR"/>
        </w:rPr>
        <w:tab/>
      </w:r>
      <w:r>
        <w:rPr>
          <w:rFonts w:cs="B Mitra" w:hint="cs"/>
          <w:rtl/>
          <w:lang w:bidi="fa-IR"/>
        </w:rPr>
        <w:tab/>
      </w:r>
      <w:r>
        <w:rPr>
          <w:rFonts w:cs="B Mitra" w:hint="cs"/>
          <w:rtl/>
          <w:lang w:bidi="fa-IR"/>
        </w:rPr>
        <w:tab/>
      </w:r>
      <w:r>
        <w:rPr>
          <w:rFonts w:cs="B Mitra" w:hint="cs"/>
          <w:rtl/>
          <w:lang w:bidi="fa-IR"/>
        </w:rPr>
        <w:tab/>
      </w:r>
      <w:r>
        <w:rPr>
          <w:rFonts w:cs="B Mitra" w:hint="cs"/>
          <w:rtl/>
          <w:lang w:bidi="fa-IR"/>
        </w:rPr>
        <w:tab/>
      </w:r>
      <w:r>
        <w:rPr>
          <w:rFonts w:cs="B Mitra" w:hint="cs"/>
          <w:rtl/>
          <w:lang w:bidi="fa-IR"/>
        </w:rPr>
        <w:tab/>
      </w:r>
    </w:p>
    <w:sectPr w:rsidR="007F5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87"/>
    <w:rsid w:val="001F646E"/>
    <w:rsid w:val="006B2E84"/>
    <w:rsid w:val="00772A87"/>
    <w:rsid w:val="007F52D6"/>
    <w:rsid w:val="00AD6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87"/>
    <w:pPr>
      <w:spacing w:after="0" w:line="240" w:lineRule="auto"/>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442392223ydpcc456dcyiv9670302990ydp6a3d2f70msolistparagraph">
    <w:name w:val="yiv5442392223ydpcc456dcyiv9670302990ydp6a3d2f70msolistparagraph"/>
    <w:basedOn w:val="Normal"/>
    <w:rsid w:val="00772A87"/>
    <w:pPr>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87"/>
    <w:pPr>
      <w:spacing w:after="0" w:line="240" w:lineRule="auto"/>
    </w:pPr>
    <w:rPr>
      <w:rFonts w:ascii="Arial" w:eastAsia="Times New Roman"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442392223ydpcc456dcyiv9670302990ydp6a3d2f70msolistparagraph">
    <w:name w:val="yiv5442392223ydpcc456dcyiv9670302990ydp6a3d2f70msolistparagraph"/>
    <w:basedOn w:val="Normal"/>
    <w:rsid w:val="00772A87"/>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abdolrahim naveh ebrahim</dc:creator>
  <cp:lastModifiedBy>abdolrahim naveh ebrahim</cp:lastModifiedBy>
  <cp:revision>2</cp:revision>
  <dcterms:created xsi:type="dcterms:W3CDTF">2017-09-23T10:28:00Z</dcterms:created>
  <dcterms:modified xsi:type="dcterms:W3CDTF">2017-09-23T10:28:00Z</dcterms:modified>
</cp:coreProperties>
</file>